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C9" w:rsidRDefault="008E2856">
      <w:pPr>
        <w:jc w:val="center"/>
        <w:rPr>
          <w:rFonts w:ascii="宋体" w:hAnsi="宋体" w:cs="宋体"/>
          <w:b/>
          <w:color w:val="000000"/>
          <w:sz w:val="36"/>
          <w:szCs w:val="36"/>
        </w:rPr>
      </w:pPr>
      <w:r>
        <w:rPr>
          <w:rFonts w:ascii="宋体" w:hAnsi="宋体" w:cs="宋体" w:hint="eastAsia"/>
          <w:b/>
          <w:color w:val="000000"/>
          <w:sz w:val="36"/>
          <w:szCs w:val="36"/>
        </w:rPr>
        <w:t>武汉学院垃圾站设备采购</w:t>
      </w:r>
      <w:r w:rsidR="00977105">
        <w:rPr>
          <w:rFonts w:ascii="宋体" w:hAnsi="宋体" w:cs="宋体" w:hint="eastAsia"/>
          <w:b/>
          <w:color w:val="000000"/>
          <w:sz w:val="36"/>
          <w:szCs w:val="36"/>
        </w:rPr>
        <w:t>项目</w:t>
      </w:r>
      <w:r w:rsidR="00CE6334">
        <w:rPr>
          <w:rFonts w:ascii="宋体" w:hAnsi="宋体" w:cs="宋体" w:hint="eastAsia"/>
          <w:b/>
          <w:color w:val="000000"/>
          <w:sz w:val="36"/>
          <w:szCs w:val="36"/>
        </w:rPr>
        <w:t>评分标准</w:t>
      </w:r>
    </w:p>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8"/>
        <w:gridCol w:w="4253"/>
        <w:gridCol w:w="3827"/>
      </w:tblGrid>
      <w:tr w:rsidR="008E2856" w:rsidTr="009A2AB7">
        <w:trPr>
          <w:trHeight w:val="676"/>
        </w:trPr>
        <w:tc>
          <w:tcPr>
            <w:tcW w:w="5528" w:type="dxa"/>
            <w:vAlign w:val="center"/>
          </w:tcPr>
          <w:p w:rsidR="008E2856" w:rsidRDefault="008E2856">
            <w:pPr>
              <w:rPr>
                <w:sz w:val="24"/>
              </w:rPr>
            </w:pPr>
            <w:r>
              <w:rPr>
                <w:rFonts w:hint="eastAsia"/>
                <w:sz w:val="24"/>
              </w:rPr>
              <w:t xml:space="preserve">           </w:t>
            </w:r>
            <w:r w:rsidR="00706DFC">
              <w:rPr>
                <w:rFonts w:hint="eastAsia"/>
                <w:sz w:val="24"/>
              </w:rPr>
              <w:t xml:space="preserve">    </w:t>
            </w:r>
            <w:r>
              <w:rPr>
                <w:rFonts w:hint="eastAsia"/>
                <w:sz w:val="24"/>
              </w:rPr>
              <w:t>商务资质（</w:t>
            </w:r>
            <w:r>
              <w:rPr>
                <w:rFonts w:hint="eastAsia"/>
                <w:sz w:val="24"/>
              </w:rPr>
              <w:t>30</w:t>
            </w:r>
            <w:r>
              <w:rPr>
                <w:rFonts w:hint="eastAsia"/>
                <w:sz w:val="24"/>
              </w:rPr>
              <w:t>分）</w:t>
            </w:r>
          </w:p>
        </w:tc>
        <w:tc>
          <w:tcPr>
            <w:tcW w:w="4253" w:type="dxa"/>
            <w:vAlign w:val="center"/>
          </w:tcPr>
          <w:p w:rsidR="008E2856" w:rsidRDefault="008E2856">
            <w:pPr>
              <w:jc w:val="center"/>
              <w:rPr>
                <w:sz w:val="24"/>
              </w:rPr>
            </w:pPr>
            <w:r>
              <w:rPr>
                <w:rFonts w:hint="eastAsia"/>
                <w:sz w:val="24"/>
              </w:rPr>
              <w:t>技术（</w:t>
            </w:r>
            <w:r w:rsidR="00296207">
              <w:rPr>
                <w:rFonts w:hint="eastAsia"/>
                <w:sz w:val="24"/>
              </w:rPr>
              <w:t>2</w:t>
            </w:r>
            <w:r>
              <w:rPr>
                <w:rFonts w:hint="eastAsia"/>
                <w:sz w:val="24"/>
              </w:rPr>
              <w:t>0</w:t>
            </w:r>
            <w:r>
              <w:rPr>
                <w:rFonts w:hint="eastAsia"/>
                <w:sz w:val="24"/>
              </w:rPr>
              <w:t>分）</w:t>
            </w:r>
          </w:p>
        </w:tc>
        <w:tc>
          <w:tcPr>
            <w:tcW w:w="3827" w:type="dxa"/>
            <w:vAlign w:val="center"/>
          </w:tcPr>
          <w:p w:rsidR="008E2856" w:rsidRDefault="008E2856">
            <w:pPr>
              <w:jc w:val="center"/>
              <w:rPr>
                <w:sz w:val="24"/>
              </w:rPr>
            </w:pPr>
            <w:r>
              <w:rPr>
                <w:rFonts w:hint="eastAsia"/>
                <w:sz w:val="24"/>
              </w:rPr>
              <w:t xml:space="preserve">  </w:t>
            </w:r>
            <w:r>
              <w:rPr>
                <w:rFonts w:hint="eastAsia"/>
                <w:sz w:val="24"/>
              </w:rPr>
              <w:t>报价（</w:t>
            </w:r>
            <w:r>
              <w:rPr>
                <w:rFonts w:hint="eastAsia"/>
                <w:sz w:val="24"/>
              </w:rPr>
              <w:t>50</w:t>
            </w:r>
            <w:r>
              <w:rPr>
                <w:rFonts w:hint="eastAsia"/>
                <w:sz w:val="24"/>
              </w:rPr>
              <w:t>分）</w:t>
            </w:r>
          </w:p>
        </w:tc>
      </w:tr>
      <w:tr w:rsidR="008E2856" w:rsidTr="00610544">
        <w:trPr>
          <w:trHeight w:val="6196"/>
        </w:trPr>
        <w:tc>
          <w:tcPr>
            <w:tcW w:w="5528" w:type="dxa"/>
          </w:tcPr>
          <w:p w:rsidR="008E2856" w:rsidRDefault="008E2856">
            <w:pPr>
              <w:rPr>
                <w:sz w:val="24"/>
              </w:rPr>
            </w:pPr>
            <w:r>
              <w:rPr>
                <w:rFonts w:hint="eastAsia"/>
                <w:sz w:val="24"/>
              </w:rPr>
              <w:t>评分规则：</w:t>
            </w:r>
          </w:p>
          <w:p w:rsidR="008E2856" w:rsidRDefault="008E2856">
            <w:pPr>
              <w:pStyle w:val="a5"/>
              <w:numPr>
                <w:ilvl w:val="0"/>
                <w:numId w:val="1"/>
              </w:numPr>
              <w:ind w:firstLineChars="0"/>
              <w:rPr>
                <w:szCs w:val="21"/>
              </w:rPr>
            </w:pPr>
            <w:r w:rsidRPr="00280979">
              <w:rPr>
                <w:rFonts w:hint="eastAsia"/>
                <w:szCs w:val="21"/>
              </w:rPr>
              <w:t>公司实力：综合考虑公司成立时间，公司规模人数，注册资金</w:t>
            </w:r>
            <w:r>
              <w:rPr>
                <w:rFonts w:hint="eastAsia"/>
                <w:szCs w:val="21"/>
              </w:rPr>
              <w:t>等</w:t>
            </w:r>
            <w:r w:rsidR="006578E6">
              <w:rPr>
                <w:rFonts w:hint="eastAsia"/>
                <w:szCs w:val="21"/>
              </w:rPr>
              <w:t>，此项满分为</w:t>
            </w:r>
            <w:r w:rsidR="006578E6">
              <w:rPr>
                <w:rFonts w:hint="eastAsia"/>
                <w:szCs w:val="21"/>
              </w:rPr>
              <w:t>4</w:t>
            </w:r>
            <w:r w:rsidR="006578E6">
              <w:rPr>
                <w:rFonts w:hint="eastAsia"/>
                <w:szCs w:val="21"/>
              </w:rPr>
              <w:t>分</w:t>
            </w:r>
            <w:r w:rsidRPr="00280979">
              <w:rPr>
                <w:rFonts w:hint="eastAsia"/>
                <w:szCs w:val="21"/>
              </w:rPr>
              <w:t>（注：若投标公司为外地公司，需在本地有办事处或则分公司，且有一定人数规模，否则此项不得分）</w:t>
            </w:r>
            <w:r>
              <w:rPr>
                <w:rFonts w:hint="eastAsia"/>
                <w:szCs w:val="21"/>
              </w:rPr>
              <w:t>；</w:t>
            </w:r>
          </w:p>
          <w:p w:rsidR="009A2AB7" w:rsidRPr="009A2AB7" w:rsidRDefault="009A2AB7">
            <w:pPr>
              <w:pStyle w:val="a5"/>
              <w:numPr>
                <w:ilvl w:val="0"/>
                <w:numId w:val="1"/>
              </w:numPr>
              <w:ind w:firstLineChars="0"/>
              <w:rPr>
                <w:szCs w:val="21"/>
              </w:rPr>
            </w:pPr>
            <w:r w:rsidRPr="003F55C8">
              <w:rPr>
                <w:rFonts w:asciiTheme="minorEastAsia" w:hAnsiTheme="minorEastAsia" w:hint="eastAsia"/>
              </w:rPr>
              <w:t>质量IS09000认证、环境体系ISO1 1000认证及IS018001职业健康认证,</w:t>
            </w:r>
            <w:r>
              <w:rPr>
                <w:rFonts w:asciiTheme="minorEastAsia" w:hAnsiTheme="minorEastAsia" w:hint="eastAsia"/>
              </w:rPr>
              <w:t>每具有一份认证证书得2分，此项满分6分；</w:t>
            </w:r>
          </w:p>
          <w:p w:rsidR="009A2AB7" w:rsidRPr="009A2AB7" w:rsidRDefault="009A2AB7">
            <w:pPr>
              <w:pStyle w:val="a5"/>
              <w:numPr>
                <w:ilvl w:val="0"/>
                <w:numId w:val="1"/>
              </w:numPr>
              <w:ind w:firstLineChars="0"/>
              <w:rPr>
                <w:szCs w:val="21"/>
              </w:rPr>
            </w:pPr>
            <w:r w:rsidRPr="003F55C8">
              <w:rPr>
                <w:rFonts w:asciiTheme="minorEastAsia" w:hAnsiTheme="minorEastAsia" w:hint="eastAsia"/>
              </w:rPr>
              <w:t>投标人荣获与国内重点环境卫生科学研究院具有合作协议负责环卫设备的研制开发及生产</w:t>
            </w:r>
            <w:r w:rsidR="006578E6">
              <w:rPr>
                <w:rFonts w:asciiTheme="minorEastAsia" w:hAnsiTheme="minorEastAsia" w:hint="eastAsia"/>
              </w:rPr>
              <w:t>得3分（需</w:t>
            </w:r>
            <w:r w:rsidRPr="003F55C8">
              <w:rPr>
                <w:rFonts w:asciiTheme="minorEastAsia" w:hAnsiTheme="minorEastAsia" w:hint="eastAsia"/>
              </w:rPr>
              <w:t>提供合作协议原件</w:t>
            </w:r>
            <w:r w:rsidR="006578E6">
              <w:rPr>
                <w:rFonts w:asciiTheme="minorEastAsia" w:hAnsiTheme="minorEastAsia" w:hint="eastAsia"/>
              </w:rPr>
              <w:t>）</w:t>
            </w:r>
          </w:p>
          <w:p w:rsidR="008E2856" w:rsidRPr="00280979" w:rsidRDefault="008E2856">
            <w:pPr>
              <w:pStyle w:val="a5"/>
              <w:numPr>
                <w:ilvl w:val="0"/>
                <w:numId w:val="1"/>
              </w:numPr>
              <w:ind w:firstLineChars="0"/>
              <w:rPr>
                <w:szCs w:val="21"/>
              </w:rPr>
            </w:pPr>
            <w:r w:rsidRPr="00280979">
              <w:rPr>
                <w:rFonts w:hint="eastAsia"/>
                <w:szCs w:val="21"/>
              </w:rPr>
              <w:t>近年案列：</w:t>
            </w:r>
            <w:r w:rsidR="009A2AB7" w:rsidRPr="00784F2C">
              <w:rPr>
                <w:rFonts w:asciiTheme="minorEastAsia" w:hAnsiTheme="minorEastAsia" w:hint="eastAsia"/>
              </w:rPr>
              <w:t>提供在国内同类型地埋式垃圾压缩站合同</w:t>
            </w:r>
            <w:r w:rsidRPr="00280979">
              <w:rPr>
                <w:rFonts w:hint="eastAsia"/>
                <w:szCs w:val="21"/>
              </w:rPr>
              <w:t>，</w:t>
            </w:r>
            <w:r w:rsidR="009A2AB7" w:rsidRPr="00784F2C">
              <w:rPr>
                <w:rFonts w:asciiTheme="minorEastAsia" w:hAnsiTheme="minorEastAsia" w:hint="eastAsia"/>
              </w:rPr>
              <w:t>每份得</w:t>
            </w:r>
            <w:r w:rsidR="006578E6">
              <w:rPr>
                <w:rFonts w:asciiTheme="minorEastAsia" w:hAnsiTheme="minorEastAsia" w:hint="eastAsia"/>
              </w:rPr>
              <w:t>1</w:t>
            </w:r>
            <w:r w:rsidR="009A2AB7" w:rsidRPr="00784F2C">
              <w:rPr>
                <w:rFonts w:asciiTheme="minorEastAsia" w:hAnsiTheme="minorEastAsia" w:hint="eastAsia"/>
              </w:rPr>
              <w:t>分</w:t>
            </w:r>
            <w:r w:rsidR="009A2AB7">
              <w:rPr>
                <w:rFonts w:asciiTheme="minorEastAsia" w:hAnsiTheme="minorEastAsia" w:hint="eastAsia"/>
              </w:rPr>
              <w:t>，</w:t>
            </w:r>
            <w:r w:rsidRPr="00280979">
              <w:rPr>
                <w:rFonts w:hint="eastAsia"/>
                <w:szCs w:val="21"/>
              </w:rPr>
              <w:t>此项满分</w:t>
            </w:r>
            <w:r w:rsidR="00610544">
              <w:rPr>
                <w:rFonts w:hint="eastAsia"/>
                <w:szCs w:val="21"/>
              </w:rPr>
              <w:t>6</w:t>
            </w:r>
            <w:r w:rsidRPr="00280979">
              <w:rPr>
                <w:rFonts w:hint="eastAsia"/>
                <w:szCs w:val="21"/>
              </w:rPr>
              <w:t>分</w:t>
            </w:r>
            <w:r>
              <w:rPr>
                <w:rFonts w:hint="eastAsia"/>
                <w:szCs w:val="21"/>
              </w:rPr>
              <w:t>；（</w:t>
            </w:r>
            <w:r w:rsidR="009A2AB7" w:rsidRPr="00784F2C">
              <w:rPr>
                <w:rFonts w:asciiTheme="minorEastAsia" w:hAnsiTheme="minorEastAsia" w:hint="eastAsia"/>
              </w:rPr>
              <w:t>提供清晰可辨的合同复印件或扫描件,不提供的不得分</w:t>
            </w:r>
            <w:r>
              <w:rPr>
                <w:rFonts w:hint="eastAsia"/>
                <w:szCs w:val="21"/>
              </w:rPr>
              <w:t>）</w:t>
            </w:r>
          </w:p>
          <w:p w:rsidR="000347B3" w:rsidRPr="000347B3" w:rsidRDefault="008E2856" w:rsidP="000347B3">
            <w:pPr>
              <w:pStyle w:val="a5"/>
              <w:numPr>
                <w:ilvl w:val="0"/>
                <w:numId w:val="1"/>
              </w:numPr>
              <w:ind w:firstLineChars="0"/>
              <w:rPr>
                <w:rFonts w:ascii="宋体" w:hAnsi="宋体"/>
                <w:szCs w:val="21"/>
              </w:rPr>
            </w:pPr>
            <w:r w:rsidRPr="00280979">
              <w:rPr>
                <w:rFonts w:ascii="宋体" w:hAnsi="宋体" w:hint="eastAsia"/>
                <w:szCs w:val="21"/>
              </w:rPr>
              <w:t>根据投标人近三年审计后的财务报表等情况证明进行评价，良好的得</w:t>
            </w:r>
            <w:r w:rsidR="009A2AB7">
              <w:rPr>
                <w:rFonts w:ascii="宋体" w:hAnsi="宋体" w:hint="eastAsia"/>
                <w:szCs w:val="21"/>
              </w:rPr>
              <w:t>4</w:t>
            </w:r>
            <w:r w:rsidRPr="00280979">
              <w:rPr>
                <w:rFonts w:ascii="宋体" w:hAnsi="宋体" w:hint="eastAsia"/>
                <w:szCs w:val="21"/>
              </w:rPr>
              <w:t>分，其余的得1-</w:t>
            </w:r>
            <w:r w:rsidR="006578E6">
              <w:rPr>
                <w:rFonts w:ascii="宋体" w:hAnsi="宋体" w:hint="eastAsia"/>
                <w:szCs w:val="21"/>
              </w:rPr>
              <w:t>3</w:t>
            </w:r>
            <w:r w:rsidRPr="00280979">
              <w:rPr>
                <w:rFonts w:ascii="宋体" w:hAnsi="宋体" w:hint="eastAsia"/>
                <w:szCs w:val="21"/>
              </w:rPr>
              <w:t>分，此项满分为</w:t>
            </w:r>
            <w:r w:rsidR="009A2AB7">
              <w:rPr>
                <w:rFonts w:ascii="宋体" w:hAnsi="宋体" w:hint="eastAsia"/>
                <w:szCs w:val="21"/>
              </w:rPr>
              <w:t>4</w:t>
            </w:r>
            <w:r w:rsidRPr="00280979">
              <w:rPr>
                <w:rFonts w:ascii="宋体" w:hAnsi="宋体" w:hint="eastAsia"/>
                <w:szCs w:val="21"/>
              </w:rPr>
              <w:t>分。</w:t>
            </w:r>
          </w:p>
          <w:p w:rsidR="006578E6" w:rsidRPr="00280979" w:rsidRDefault="00610544">
            <w:pPr>
              <w:pStyle w:val="a5"/>
              <w:numPr>
                <w:ilvl w:val="0"/>
                <w:numId w:val="1"/>
              </w:numPr>
              <w:ind w:firstLineChars="0"/>
              <w:rPr>
                <w:rFonts w:ascii="宋体" w:hAnsi="宋体"/>
                <w:szCs w:val="21"/>
              </w:rPr>
            </w:pPr>
            <w:r>
              <w:rPr>
                <w:rFonts w:asciiTheme="minorEastAsia" w:hAnsiTheme="minorEastAsia" w:hint="eastAsia"/>
              </w:rPr>
              <w:t>售后承诺：是否及时响应故障问题，此项满分4分；</w:t>
            </w:r>
          </w:p>
          <w:p w:rsidR="008E2856" w:rsidRDefault="008E2856">
            <w:pPr>
              <w:pStyle w:val="a5"/>
              <w:numPr>
                <w:ilvl w:val="0"/>
                <w:numId w:val="1"/>
              </w:numPr>
              <w:ind w:firstLineChars="0"/>
              <w:rPr>
                <w:rFonts w:ascii="宋体" w:hAnsi="宋体"/>
                <w:szCs w:val="21"/>
              </w:rPr>
            </w:pPr>
            <w:r w:rsidRPr="00280979">
              <w:rPr>
                <w:rFonts w:ascii="宋体" w:hAnsi="宋体" w:hint="eastAsia"/>
                <w:szCs w:val="21"/>
              </w:rPr>
              <w:t>投标文件是否规范，完整，此项满分为</w:t>
            </w:r>
            <w:r>
              <w:rPr>
                <w:rFonts w:ascii="宋体" w:hAnsi="宋体" w:hint="eastAsia"/>
                <w:szCs w:val="21"/>
              </w:rPr>
              <w:t>3</w:t>
            </w:r>
            <w:r w:rsidRPr="00280979">
              <w:rPr>
                <w:rFonts w:ascii="宋体" w:hAnsi="宋体" w:hint="eastAsia"/>
                <w:szCs w:val="21"/>
              </w:rPr>
              <w:t>分</w:t>
            </w:r>
          </w:p>
        </w:tc>
        <w:tc>
          <w:tcPr>
            <w:tcW w:w="4253" w:type="dxa"/>
          </w:tcPr>
          <w:p w:rsidR="008E2856" w:rsidRDefault="008E2856">
            <w:pPr>
              <w:rPr>
                <w:sz w:val="24"/>
              </w:rPr>
            </w:pPr>
            <w:r>
              <w:rPr>
                <w:rFonts w:hint="eastAsia"/>
                <w:sz w:val="24"/>
              </w:rPr>
              <w:t>评分规则：</w:t>
            </w:r>
          </w:p>
          <w:p w:rsidR="008E2856" w:rsidRDefault="00FC10A5" w:rsidP="0095305E">
            <w:pPr>
              <w:pStyle w:val="a5"/>
              <w:numPr>
                <w:ilvl w:val="0"/>
                <w:numId w:val="4"/>
              </w:numPr>
              <w:ind w:firstLineChars="0"/>
              <w:rPr>
                <w:szCs w:val="21"/>
              </w:rPr>
            </w:pPr>
            <w:r>
              <w:rPr>
                <w:rFonts w:hint="eastAsia"/>
              </w:rPr>
              <w:t>能很好满足招标文件要求技术参数的得</w:t>
            </w:r>
            <w:r>
              <w:rPr>
                <w:rFonts w:hint="eastAsia"/>
              </w:rPr>
              <w:t>4</w:t>
            </w:r>
            <w:r>
              <w:rPr>
                <w:rFonts w:hint="eastAsia"/>
              </w:rPr>
              <w:t>分，基本满足得</w:t>
            </w:r>
            <w:r>
              <w:rPr>
                <w:rFonts w:hint="eastAsia"/>
              </w:rPr>
              <w:t>2</w:t>
            </w:r>
            <w:r>
              <w:rPr>
                <w:rFonts w:hint="eastAsia"/>
              </w:rPr>
              <w:t>分，不满足得</w:t>
            </w:r>
            <w:r>
              <w:rPr>
                <w:rFonts w:hint="eastAsia"/>
              </w:rPr>
              <w:t>0</w:t>
            </w:r>
            <w:r>
              <w:rPr>
                <w:rFonts w:hint="eastAsia"/>
              </w:rPr>
              <w:t>分；</w:t>
            </w:r>
          </w:p>
          <w:p w:rsidR="008E2856" w:rsidRPr="006E5C24" w:rsidRDefault="00FC10A5" w:rsidP="006E5C24">
            <w:pPr>
              <w:pStyle w:val="a5"/>
              <w:numPr>
                <w:ilvl w:val="0"/>
                <w:numId w:val="4"/>
              </w:numPr>
              <w:ind w:firstLineChars="0"/>
              <w:rPr>
                <w:szCs w:val="21"/>
              </w:rPr>
            </w:pPr>
            <w:r>
              <w:rPr>
                <w:rFonts w:ascii="宋体" w:hAnsi="宋体" w:hint="eastAsia"/>
              </w:rPr>
              <w:t>能满足招标文件16条性能要求，每满足一条的得1分，不满足者不得分；</w:t>
            </w:r>
          </w:p>
        </w:tc>
        <w:tc>
          <w:tcPr>
            <w:tcW w:w="3827" w:type="dxa"/>
          </w:tcPr>
          <w:p w:rsidR="008E2856" w:rsidRDefault="008E2856">
            <w:pPr>
              <w:rPr>
                <w:sz w:val="24"/>
              </w:rPr>
            </w:pPr>
            <w:r>
              <w:rPr>
                <w:rFonts w:hint="eastAsia"/>
                <w:sz w:val="24"/>
              </w:rPr>
              <w:t>评分规则：</w:t>
            </w:r>
          </w:p>
          <w:p w:rsidR="008E2856" w:rsidRDefault="008E2856" w:rsidP="00B35FF2">
            <w:pPr>
              <w:pStyle w:val="a5"/>
              <w:numPr>
                <w:ilvl w:val="0"/>
                <w:numId w:val="3"/>
              </w:numPr>
              <w:ind w:firstLineChars="0"/>
              <w:rPr>
                <w:rFonts w:asciiTheme="minorEastAsia" w:hAnsiTheme="minorEastAsia" w:cs="Arial"/>
                <w:szCs w:val="21"/>
              </w:rPr>
            </w:pPr>
            <w:r w:rsidRPr="009A22B5">
              <w:rPr>
                <w:rFonts w:asciiTheme="minorEastAsia" w:hAnsiTheme="minorEastAsia" w:cs="Arial" w:hint="eastAsia"/>
                <w:szCs w:val="21"/>
              </w:rPr>
              <w:t>以</w:t>
            </w:r>
            <w:r>
              <w:rPr>
                <w:rFonts w:asciiTheme="minorEastAsia" w:hAnsiTheme="minorEastAsia" w:cs="Arial" w:hint="eastAsia"/>
                <w:szCs w:val="21"/>
              </w:rPr>
              <w:t>各投标</w:t>
            </w:r>
            <w:r w:rsidRPr="009A22B5">
              <w:rPr>
                <w:rFonts w:asciiTheme="minorEastAsia" w:hAnsiTheme="minorEastAsia" w:cs="Arial" w:hint="eastAsia"/>
                <w:szCs w:val="21"/>
              </w:rPr>
              <w:t>商</w:t>
            </w:r>
            <w:r>
              <w:rPr>
                <w:rFonts w:asciiTheme="minorEastAsia" w:hAnsiTheme="minorEastAsia" w:cs="Arial" w:hint="eastAsia"/>
                <w:szCs w:val="21"/>
              </w:rPr>
              <w:t>投标报价</w:t>
            </w:r>
            <w:r w:rsidRPr="009A22B5">
              <w:rPr>
                <w:rFonts w:asciiTheme="minorEastAsia" w:hAnsiTheme="minorEastAsia" w:cs="Arial" w:hint="eastAsia"/>
                <w:szCs w:val="21"/>
              </w:rPr>
              <w:t>中的最低</w:t>
            </w:r>
            <w:r>
              <w:rPr>
                <w:rFonts w:asciiTheme="minorEastAsia" w:hAnsiTheme="minorEastAsia" w:cs="Arial" w:hint="eastAsia"/>
                <w:szCs w:val="21"/>
              </w:rPr>
              <w:t>价</w:t>
            </w:r>
            <w:r w:rsidRPr="009A22B5">
              <w:rPr>
                <w:rFonts w:asciiTheme="minorEastAsia" w:hAnsiTheme="minorEastAsia" w:cs="Arial" w:hint="eastAsia"/>
                <w:szCs w:val="21"/>
              </w:rPr>
              <w:t>为评标基准价，其投标的报价得分为</w:t>
            </w:r>
            <w:r>
              <w:rPr>
                <w:rFonts w:asciiTheme="minorEastAsia" w:hAnsiTheme="minorEastAsia" w:cs="Arial" w:hint="eastAsia"/>
                <w:szCs w:val="21"/>
              </w:rPr>
              <w:t>满分</w:t>
            </w:r>
            <w:r w:rsidR="005B7358">
              <w:rPr>
                <w:rFonts w:asciiTheme="minorEastAsia" w:hAnsiTheme="minorEastAsia" w:cs="Arial" w:hint="eastAsia"/>
                <w:szCs w:val="21"/>
              </w:rPr>
              <w:t>5</w:t>
            </w:r>
            <w:r w:rsidRPr="009A22B5">
              <w:rPr>
                <w:rFonts w:asciiTheme="minorEastAsia" w:hAnsiTheme="minorEastAsia" w:cs="Arial" w:hint="eastAsia"/>
                <w:szCs w:val="21"/>
              </w:rPr>
              <w:t>0分，</w:t>
            </w:r>
          </w:p>
          <w:p w:rsidR="008E2856" w:rsidRDefault="008E2856" w:rsidP="00B35FF2">
            <w:pPr>
              <w:pStyle w:val="a5"/>
              <w:numPr>
                <w:ilvl w:val="0"/>
                <w:numId w:val="3"/>
              </w:numPr>
              <w:ind w:firstLineChars="0"/>
            </w:pPr>
            <w:r w:rsidRPr="009A22B5">
              <w:rPr>
                <w:rFonts w:asciiTheme="minorEastAsia" w:hAnsiTheme="minorEastAsia" w:cs="Arial" w:hint="eastAsia"/>
                <w:szCs w:val="21"/>
              </w:rPr>
              <w:t>其他</w:t>
            </w:r>
            <w:r>
              <w:rPr>
                <w:rFonts w:asciiTheme="minorEastAsia" w:hAnsiTheme="minorEastAsia" w:cs="Arial" w:hint="eastAsia"/>
                <w:szCs w:val="21"/>
              </w:rPr>
              <w:t>投标</w:t>
            </w:r>
            <w:r w:rsidRPr="009A22B5">
              <w:rPr>
                <w:rFonts w:asciiTheme="minorEastAsia" w:hAnsiTheme="minorEastAsia" w:cs="Arial" w:hint="eastAsia"/>
                <w:szCs w:val="21"/>
              </w:rPr>
              <w:t>商的报价得分按照下列公式计算：投标报价得分＝（评标基准价/</w:t>
            </w:r>
            <w:r>
              <w:rPr>
                <w:rFonts w:asciiTheme="minorEastAsia" w:hAnsiTheme="minorEastAsia" w:cs="Arial" w:hint="eastAsia"/>
                <w:szCs w:val="21"/>
              </w:rPr>
              <w:t>投标报价</w:t>
            </w:r>
            <w:r w:rsidRPr="009A22B5">
              <w:rPr>
                <w:rFonts w:asciiTheme="minorEastAsia" w:hAnsiTheme="minorEastAsia" w:cs="Arial" w:hint="eastAsia"/>
                <w:szCs w:val="21"/>
              </w:rPr>
              <w:t>）×</w:t>
            </w:r>
            <w:r w:rsidR="005B7358">
              <w:rPr>
                <w:rFonts w:asciiTheme="minorEastAsia" w:hAnsiTheme="minorEastAsia" w:cs="Arial" w:hint="eastAsia"/>
                <w:szCs w:val="21"/>
              </w:rPr>
              <w:t>5</w:t>
            </w:r>
            <w:r w:rsidRPr="009A22B5">
              <w:rPr>
                <w:rFonts w:asciiTheme="minorEastAsia" w:hAnsiTheme="minorEastAsia" w:cs="Arial" w:hint="eastAsia"/>
                <w:szCs w:val="21"/>
              </w:rPr>
              <w:t>0</w:t>
            </w:r>
          </w:p>
          <w:p w:rsidR="008E2856" w:rsidRPr="00B95D5E" w:rsidRDefault="008E2856" w:rsidP="00B35FF2">
            <w:pPr>
              <w:pStyle w:val="a5"/>
              <w:ind w:firstLineChars="0" w:firstLine="0"/>
              <w:rPr>
                <w:b/>
                <w:sz w:val="24"/>
              </w:rPr>
            </w:pPr>
            <w:r w:rsidRPr="00B95D5E">
              <w:rPr>
                <w:b/>
                <w:sz w:val="24"/>
              </w:rPr>
              <w:t xml:space="preserve"> </w:t>
            </w:r>
          </w:p>
          <w:p w:rsidR="008E2856" w:rsidRPr="00B95D5E" w:rsidRDefault="008E2856">
            <w:pPr>
              <w:pStyle w:val="a5"/>
              <w:ind w:firstLineChars="0" w:firstLine="0"/>
              <w:rPr>
                <w:b/>
                <w:sz w:val="24"/>
              </w:rPr>
            </w:pPr>
          </w:p>
        </w:tc>
      </w:tr>
    </w:tbl>
    <w:p w:rsidR="00305BC9" w:rsidRDefault="00305BC9"/>
    <w:sectPr w:rsidR="00305BC9" w:rsidSect="00305BC9">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FB5" w:rsidRDefault="005C3FB5" w:rsidP="00733980">
      <w:r>
        <w:separator/>
      </w:r>
    </w:p>
  </w:endnote>
  <w:endnote w:type="continuationSeparator" w:id="0">
    <w:p w:rsidR="005C3FB5" w:rsidRDefault="005C3FB5" w:rsidP="007339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FB5" w:rsidRDefault="005C3FB5" w:rsidP="00733980">
      <w:r>
        <w:separator/>
      </w:r>
    </w:p>
  </w:footnote>
  <w:footnote w:type="continuationSeparator" w:id="0">
    <w:p w:rsidR="005C3FB5" w:rsidRDefault="005C3FB5" w:rsidP="00733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362"/>
    <w:multiLevelType w:val="hybridMultilevel"/>
    <w:tmpl w:val="399EED62"/>
    <w:lvl w:ilvl="0" w:tplc="1A963E6C">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8D7D0F"/>
    <w:multiLevelType w:val="hybridMultilevel"/>
    <w:tmpl w:val="7160D5CA"/>
    <w:lvl w:ilvl="0" w:tplc="F05CC1E2">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E42312"/>
    <w:multiLevelType w:val="hybridMultilevel"/>
    <w:tmpl w:val="99FCC6DC"/>
    <w:lvl w:ilvl="0" w:tplc="BAC0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A903C2"/>
    <w:multiLevelType w:val="multilevel"/>
    <w:tmpl w:val="4AA903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C731F0C"/>
    <w:multiLevelType w:val="multilevel"/>
    <w:tmpl w:val="4C731F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7628"/>
    <w:rsid w:val="00012AB9"/>
    <w:rsid w:val="00012E62"/>
    <w:rsid w:val="0003471C"/>
    <w:rsid w:val="000347B3"/>
    <w:rsid w:val="000526E5"/>
    <w:rsid w:val="00067C3A"/>
    <w:rsid w:val="000A5D6D"/>
    <w:rsid w:val="000B490E"/>
    <w:rsid w:val="000D7199"/>
    <w:rsid w:val="00116532"/>
    <w:rsid w:val="00230719"/>
    <w:rsid w:val="00260F7A"/>
    <w:rsid w:val="00280979"/>
    <w:rsid w:val="00296207"/>
    <w:rsid w:val="002C6C32"/>
    <w:rsid w:val="003059BE"/>
    <w:rsid w:val="00305BC9"/>
    <w:rsid w:val="00307D20"/>
    <w:rsid w:val="00317AC1"/>
    <w:rsid w:val="00340B45"/>
    <w:rsid w:val="00344A61"/>
    <w:rsid w:val="00360FB5"/>
    <w:rsid w:val="00372DCF"/>
    <w:rsid w:val="003767EB"/>
    <w:rsid w:val="00437273"/>
    <w:rsid w:val="0049209D"/>
    <w:rsid w:val="004949BE"/>
    <w:rsid w:val="004E362D"/>
    <w:rsid w:val="004F7D2E"/>
    <w:rsid w:val="00545009"/>
    <w:rsid w:val="00552225"/>
    <w:rsid w:val="005672C9"/>
    <w:rsid w:val="005837C7"/>
    <w:rsid w:val="00597D15"/>
    <w:rsid w:val="005B4ADC"/>
    <w:rsid w:val="005B7358"/>
    <w:rsid w:val="005B7E99"/>
    <w:rsid w:val="005C3FB5"/>
    <w:rsid w:val="005D21E5"/>
    <w:rsid w:val="005D4880"/>
    <w:rsid w:val="005D6ACD"/>
    <w:rsid w:val="0060660C"/>
    <w:rsid w:val="00610544"/>
    <w:rsid w:val="006336A6"/>
    <w:rsid w:val="00636961"/>
    <w:rsid w:val="00646E3A"/>
    <w:rsid w:val="006578E6"/>
    <w:rsid w:val="006B1159"/>
    <w:rsid w:val="006E5C24"/>
    <w:rsid w:val="00706DFC"/>
    <w:rsid w:val="00733980"/>
    <w:rsid w:val="00741C87"/>
    <w:rsid w:val="007521F3"/>
    <w:rsid w:val="00763C7F"/>
    <w:rsid w:val="007B5AC0"/>
    <w:rsid w:val="0080251D"/>
    <w:rsid w:val="00842D9B"/>
    <w:rsid w:val="008B2846"/>
    <w:rsid w:val="008E21F7"/>
    <w:rsid w:val="008E2856"/>
    <w:rsid w:val="00916569"/>
    <w:rsid w:val="00930004"/>
    <w:rsid w:val="00941EE5"/>
    <w:rsid w:val="0095305E"/>
    <w:rsid w:val="00960826"/>
    <w:rsid w:val="009628E9"/>
    <w:rsid w:val="00977105"/>
    <w:rsid w:val="00982C63"/>
    <w:rsid w:val="009A2AB7"/>
    <w:rsid w:val="009C041C"/>
    <w:rsid w:val="009C531D"/>
    <w:rsid w:val="009C7EE3"/>
    <w:rsid w:val="009E5287"/>
    <w:rsid w:val="009F7238"/>
    <w:rsid w:val="00A27EA6"/>
    <w:rsid w:val="00A36276"/>
    <w:rsid w:val="00A70309"/>
    <w:rsid w:val="00A8342C"/>
    <w:rsid w:val="00A92AEE"/>
    <w:rsid w:val="00AA4FCC"/>
    <w:rsid w:val="00AF075D"/>
    <w:rsid w:val="00AF2A61"/>
    <w:rsid w:val="00B206B2"/>
    <w:rsid w:val="00B35FF2"/>
    <w:rsid w:val="00B515D7"/>
    <w:rsid w:val="00B56507"/>
    <w:rsid w:val="00B73FAC"/>
    <w:rsid w:val="00B95D5E"/>
    <w:rsid w:val="00BE1193"/>
    <w:rsid w:val="00BE137B"/>
    <w:rsid w:val="00BE5377"/>
    <w:rsid w:val="00BF3EDC"/>
    <w:rsid w:val="00C07C58"/>
    <w:rsid w:val="00C07E08"/>
    <w:rsid w:val="00C3143F"/>
    <w:rsid w:val="00C3794E"/>
    <w:rsid w:val="00C67003"/>
    <w:rsid w:val="00C74F0A"/>
    <w:rsid w:val="00CE611C"/>
    <w:rsid w:val="00CE6334"/>
    <w:rsid w:val="00D11740"/>
    <w:rsid w:val="00D17628"/>
    <w:rsid w:val="00D3469C"/>
    <w:rsid w:val="00D42A0C"/>
    <w:rsid w:val="00D55FED"/>
    <w:rsid w:val="00D60517"/>
    <w:rsid w:val="00D90013"/>
    <w:rsid w:val="00DC527A"/>
    <w:rsid w:val="00DD4B0E"/>
    <w:rsid w:val="00E16EF3"/>
    <w:rsid w:val="00E36448"/>
    <w:rsid w:val="00E94D92"/>
    <w:rsid w:val="00EB4F9B"/>
    <w:rsid w:val="00FC10A5"/>
    <w:rsid w:val="00FD7622"/>
    <w:rsid w:val="00FE4927"/>
    <w:rsid w:val="39ED758B"/>
    <w:rsid w:val="3C1C4BDF"/>
    <w:rsid w:val="52F76CA1"/>
    <w:rsid w:val="57A97696"/>
    <w:rsid w:val="607207BB"/>
    <w:rsid w:val="7EF35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BC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05BC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05BC9"/>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305BC9"/>
    <w:pPr>
      <w:ind w:firstLineChars="200" w:firstLine="420"/>
    </w:pPr>
  </w:style>
  <w:style w:type="character" w:customStyle="1" w:styleId="Char0">
    <w:name w:val="页眉 Char"/>
    <w:basedOn w:val="a0"/>
    <w:link w:val="a4"/>
    <w:uiPriority w:val="99"/>
    <w:semiHidden/>
    <w:rsid w:val="00305BC9"/>
    <w:rPr>
      <w:rFonts w:ascii="Calibri" w:eastAsia="宋体" w:hAnsi="Calibri" w:cs="Times New Roman"/>
      <w:sz w:val="18"/>
      <w:szCs w:val="18"/>
    </w:rPr>
  </w:style>
  <w:style w:type="character" w:customStyle="1" w:styleId="Char">
    <w:name w:val="页脚 Char"/>
    <w:basedOn w:val="a0"/>
    <w:link w:val="a3"/>
    <w:uiPriority w:val="99"/>
    <w:semiHidden/>
    <w:rsid w:val="00305BC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88</Words>
  <Characters>506</Characters>
  <Application>Microsoft Office Word</Application>
  <DocSecurity>0</DocSecurity>
  <Lines>4</Lines>
  <Paragraphs>1</Paragraphs>
  <ScaleCrop>false</ScaleCrop>
  <Company>china</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严涛</dc:creator>
  <cp:lastModifiedBy>严涛</cp:lastModifiedBy>
  <cp:revision>21</cp:revision>
  <cp:lastPrinted>2018-04-02T10:28:00Z</cp:lastPrinted>
  <dcterms:created xsi:type="dcterms:W3CDTF">2019-04-04T08:00:00Z</dcterms:created>
  <dcterms:modified xsi:type="dcterms:W3CDTF">2019-04-04T08:55:00Z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